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3975" w:right="0" w:hanging="3092" w:hangingChars="1100"/>
        <w:jc w:val="left"/>
        <w:rPr>
          <w:rFonts w:hint="eastAsia" w:ascii="宋体" w:hAnsi="宋体" w:eastAsia="宋体" w:cs="宋体"/>
          <w:b/>
          <w:bCs w:val="0"/>
          <w:color w:val="000000"/>
          <w:kern w:val="0"/>
          <w:sz w:val="36"/>
          <w:szCs w:val="22"/>
          <w:lang w:val="en-US" w:eastAsia="zh-CN" w:bidi="ar"/>
        </w:rPr>
      </w:pPr>
      <w:r>
        <w:rPr>
          <w:rFonts w:hint="eastAsia" w:ascii="仿宋" w:hAnsi="仿宋" w:eastAsia="仿宋" w:cs="仿宋"/>
          <w:b/>
          <w:bCs w:val="0"/>
          <w:color w:val="000000"/>
          <w:kern w:val="0"/>
          <w:sz w:val="28"/>
          <w:szCs w:val="28"/>
          <w:lang w:val="en-US" w:eastAsia="zh-CN" w:bidi="ar"/>
        </w:rPr>
        <w:t xml:space="preserve">附件1：    </w:t>
      </w:r>
      <w:r>
        <w:rPr>
          <w:rFonts w:hint="eastAsia" w:ascii="宋体" w:hAnsi="宋体" w:eastAsia="宋体" w:cs="宋体"/>
          <w:b/>
          <w:bCs w:val="0"/>
          <w:color w:val="000000"/>
          <w:kern w:val="0"/>
          <w:sz w:val="36"/>
          <w:szCs w:val="22"/>
          <w:lang w:val="en-US" w:eastAsia="zh-CN" w:bidi="ar"/>
        </w:rPr>
        <w:t>2022年度山东省固废产业优秀企业申报表</w:t>
      </w:r>
    </w:p>
    <w:tbl>
      <w:tblPr>
        <w:tblStyle w:val="9"/>
        <w:tblW w:w="98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1263"/>
        <w:gridCol w:w="3165"/>
        <w:gridCol w:w="1290"/>
        <w:gridCol w:w="1005"/>
        <w:gridCol w:w="2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28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企业名称（全称）</w:t>
            </w:r>
          </w:p>
        </w:tc>
        <w:tc>
          <w:tcPr>
            <w:tcW w:w="7975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2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详细地址</w:t>
            </w:r>
          </w:p>
        </w:tc>
        <w:tc>
          <w:tcPr>
            <w:tcW w:w="7975" w:type="dxa"/>
            <w:gridSpan w:val="4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2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  <w:t>企业网址</w:t>
            </w:r>
          </w:p>
        </w:tc>
        <w:tc>
          <w:tcPr>
            <w:tcW w:w="316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Arial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  <w:t>邮政编码</w:t>
            </w:r>
          </w:p>
        </w:tc>
        <w:tc>
          <w:tcPr>
            <w:tcW w:w="3520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28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注册资本（万元）</w:t>
            </w:r>
          </w:p>
        </w:tc>
        <w:tc>
          <w:tcPr>
            <w:tcW w:w="316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营业执照   登记号</w:t>
            </w:r>
          </w:p>
        </w:tc>
        <w:tc>
          <w:tcPr>
            <w:tcW w:w="3520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28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Arial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法定代表人</w:t>
            </w:r>
          </w:p>
        </w:tc>
        <w:tc>
          <w:tcPr>
            <w:tcW w:w="316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Arial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法定代表人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  <w:t>职务</w:t>
            </w:r>
          </w:p>
        </w:tc>
        <w:tc>
          <w:tcPr>
            <w:tcW w:w="3520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28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Arial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法定代表人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  <w:t>手机</w:t>
            </w:r>
          </w:p>
        </w:tc>
        <w:tc>
          <w:tcPr>
            <w:tcW w:w="316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29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Arial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法定代表人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  <w:t>电子邮箱</w:t>
            </w:r>
          </w:p>
        </w:tc>
        <w:tc>
          <w:tcPr>
            <w:tcW w:w="352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803" w:type="dxa"/>
            <w:gridSpan w:val="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1765"/>
              </w:tabs>
              <w:snapToGrid w:val="0"/>
              <w:jc w:val="left"/>
              <w:rPr>
                <w:rFonts w:hint="eastAsia" w:ascii="宋体" w:hAnsi="宋体" w:eastAsia="宋体" w:cs="Arial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业务范围： □环保装备制造 □危废经营 □CMA检测 □土壤修复 □污水处理 □污泥处理 □环保管家 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6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联</w:t>
            </w:r>
          </w:p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系</w:t>
            </w:r>
          </w:p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31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29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Cs w:val="21"/>
              </w:rPr>
              <w:t>部门及职务</w:t>
            </w:r>
          </w:p>
        </w:tc>
        <w:tc>
          <w:tcPr>
            <w:tcW w:w="352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31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29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Arial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Cs w:val="21"/>
              </w:rPr>
              <w:t>办公电话</w:t>
            </w:r>
          </w:p>
        </w:tc>
        <w:tc>
          <w:tcPr>
            <w:tcW w:w="352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31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29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Arial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备用联系人电话</w:t>
            </w:r>
          </w:p>
        </w:tc>
        <w:tc>
          <w:tcPr>
            <w:tcW w:w="352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28" w:type="dxa"/>
            <w:gridSpan w:val="2"/>
            <w:vMerge w:val="restart"/>
            <w:noWrap w:val="0"/>
            <w:vAlign w:val="center"/>
          </w:tcPr>
          <w:p>
            <w:pPr>
              <w:pStyle w:val="6"/>
              <w:spacing w:after="0" w:line="28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2022年度企业经营概况</w:t>
            </w:r>
          </w:p>
        </w:tc>
        <w:tc>
          <w:tcPr>
            <w:tcW w:w="3165" w:type="dxa"/>
            <w:noWrap w:val="0"/>
            <w:vAlign w:val="center"/>
          </w:tcPr>
          <w:p>
            <w:pPr>
              <w:pStyle w:val="6"/>
              <w:spacing w:after="0" w:line="28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销售额</w:t>
            </w:r>
          </w:p>
        </w:tc>
        <w:tc>
          <w:tcPr>
            <w:tcW w:w="2295" w:type="dxa"/>
            <w:gridSpan w:val="2"/>
            <w:noWrap w:val="0"/>
            <w:vAlign w:val="center"/>
          </w:tcPr>
          <w:p>
            <w:pPr>
              <w:pStyle w:val="6"/>
              <w:spacing w:after="0" w:line="28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纳税额</w:t>
            </w:r>
          </w:p>
        </w:tc>
        <w:tc>
          <w:tcPr>
            <w:tcW w:w="2515" w:type="dxa"/>
            <w:noWrap w:val="0"/>
            <w:vAlign w:val="center"/>
          </w:tcPr>
          <w:p>
            <w:pPr>
              <w:pStyle w:val="6"/>
              <w:spacing w:after="0" w:line="28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研发投入总额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28" w:type="dxa"/>
            <w:gridSpan w:val="2"/>
            <w:vMerge w:val="continue"/>
            <w:noWrap w:val="0"/>
            <w:vAlign w:val="center"/>
          </w:tcPr>
          <w:p>
            <w:pPr>
              <w:pStyle w:val="6"/>
              <w:spacing w:line="28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3165" w:type="dxa"/>
            <w:noWrap w:val="0"/>
            <w:vAlign w:val="center"/>
          </w:tcPr>
          <w:p>
            <w:pPr>
              <w:pStyle w:val="6"/>
              <w:spacing w:after="0" w:line="28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2295" w:type="dxa"/>
            <w:gridSpan w:val="2"/>
            <w:noWrap w:val="0"/>
            <w:vAlign w:val="center"/>
          </w:tcPr>
          <w:p>
            <w:pPr>
              <w:pStyle w:val="6"/>
              <w:spacing w:after="0" w:line="28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2515" w:type="dxa"/>
            <w:noWrap w:val="0"/>
            <w:vAlign w:val="center"/>
          </w:tcPr>
          <w:p>
            <w:pPr>
              <w:pStyle w:val="6"/>
              <w:spacing w:after="0" w:line="28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288" w:type="dxa"/>
            <w:gridSpan w:val="5"/>
            <w:noWrap w:val="0"/>
            <w:vAlign w:val="center"/>
          </w:tcPr>
          <w:p>
            <w:pPr>
              <w:pStyle w:val="6"/>
              <w:spacing w:after="0" w:line="28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2021及2022年有无违法违纪受到行政或刑事处罚的行为</w:t>
            </w:r>
          </w:p>
        </w:tc>
        <w:tc>
          <w:tcPr>
            <w:tcW w:w="2515" w:type="dxa"/>
            <w:noWrap w:val="0"/>
            <w:vAlign w:val="center"/>
          </w:tcPr>
          <w:p>
            <w:pPr>
              <w:pStyle w:val="6"/>
              <w:spacing w:after="0" w:line="28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4" w:hRule="exact"/>
          <w:jc w:val="center"/>
        </w:trPr>
        <w:tc>
          <w:tcPr>
            <w:tcW w:w="9803" w:type="dxa"/>
            <w:gridSpan w:val="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620" w:leftChars="100" w:right="0" w:hanging="4410" w:hangingChars="21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其他需说明的事项：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5670" w:right="0" w:hanging="5670" w:hangingChars="27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5670" w:leftChars="200" w:right="0" w:hanging="5250" w:hangingChars="25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填报单位：（盖章）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620" w:leftChars="200" w:right="0" w:rightChars="0" w:hanging="4200" w:hangingChars="200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企业负责人签字：                                  填报日期：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4" w:hRule="exact"/>
          <w:jc w:val="center"/>
        </w:trPr>
        <w:tc>
          <w:tcPr>
            <w:tcW w:w="1828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rightChars="0" w:firstLine="210" w:firstLineChars="10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山东省固废产业协会审批意见</w:t>
            </w:r>
          </w:p>
        </w:tc>
        <w:tc>
          <w:tcPr>
            <w:tcW w:w="7975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305" w:leftChars="100" w:right="0" w:hanging="4095" w:hangingChars="195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法定代表人意见和签字：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510" w:right="0" w:hanging="4305" w:hangingChars="205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510" w:right="0" w:hanging="4305" w:hangingChars="205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510" w:right="0" w:hanging="4305" w:hangingChars="205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305" w:leftChars="1000" w:right="0" w:rightChars="0" w:hanging="2205" w:hangingChars="105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审批单位：（盖章）                    年    月    日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right="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注：1、本表连同企业简介、营业执照（复印件）和对照六项评审条件书面陈述，按规定时间提交山东省固废产业协会秘书处；2、所报材料须真实、准确。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right="0"/>
        <w:jc w:val="left"/>
        <w:rPr>
          <w:rFonts w:hint="eastAsia" w:ascii="宋体" w:hAnsi="宋体" w:eastAsia="宋体" w:cs="宋体"/>
          <w:b/>
          <w:bCs w:val="0"/>
          <w:color w:val="000000"/>
          <w:kern w:val="0"/>
          <w:sz w:val="36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val="en-US" w:eastAsia="zh-CN" w:bidi="ar"/>
        </w:rPr>
        <w:t xml:space="preserve">附2：   </w:t>
      </w:r>
      <w:r>
        <w:rPr>
          <w:rFonts w:hint="eastAsia" w:ascii="宋体" w:hAnsi="宋体" w:eastAsia="宋体" w:cs="宋体"/>
          <w:b/>
          <w:bCs w:val="0"/>
          <w:color w:val="000000"/>
          <w:kern w:val="0"/>
          <w:sz w:val="36"/>
          <w:szCs w:val="22"/>
          <w:lang w:val="en-US" w:eastAsia="zh-CN" w:bidi="ar"/>
        </w:rPr>
        <w:t>2022年度山东省固废产业优秀个人申报表</w:t>
      </w:r>
    </w:p>
    <w:tbl>
      <w:tblPr>
        <w:tblStyle w:val="9"/>
        <w:tblW w:w="96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1335"/>
        <w:gridCol w:w="95"/>
        <w:gridCol w:w="895"/>
        <w:gridCol w:w="1200"/>
        <w:gridCol w:w="1500"/>
        <w:gridCol w:w="1305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姓    名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性 别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年龄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89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贴照片处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（2寸）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民 族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籍 贯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89" w:type="dxa"/>
            <w:vMerge w:val="continue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现任职务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职 称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89" w:type="dxa"/>
            <w:vMerge w:val="continue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现任职时间</w:t>
            </w:r>
          </w:p>
        </w:tc>
        <w:tc>
          <w:tcPr>
            <w:tcW w:w="2325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移动电话</w:t>
            </w:r>
          </w:p>
        </w:tc>
        <w:tc>
          <w:tcPr>
            <w:tcW w:w="280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89" w:type="dxa"/>
            <w:vMerge w:val="continue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办公电话</w:t>
            </w:r>
          </w:p>
        </w:tc>
        <w:tc>
          <w:tcPr>
            <w:tcW w:w="2325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电子邮箱</w:t>
            </w:r>
          </w:p>
        </w:tc>
        <w:tc>
          <w:tcPr>
            <w:tcW w:w="280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89" w:type="dxa"/>
            <w:vMerge w:val="continue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所在单位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5025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营业执照   登记号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通讯地址</w:t>
            </w:r>
          </w:p>
        </w:tc>
        <w:tc>
          <w:tcPr>
            <w:tcW w:w="50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邮政编码</w:t>
            </w:r>
          </w:p>
        </w:tc>
        <w:tc>
          <w:tcPr>
            <w:tcW w:w="1989" w:type="dxa"/>
            <w:noWrap w:val="0"/>
            <w:vAlign w:val="top"/>
          </w:tcPr>
          <w:p>
            <w:pPr>
              <w:spacing w:line="28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2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所在单位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联系方式（秘书或助理）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联系部门                    </w:t>
            </w:r>
          </w:p>
        </w:tc>
        <w:tc>
          <w:tcPr>
            <w:tcW w:w="2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3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2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联系人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姓名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联系人职务</w:t>
            </w:r>
          </w:p>
        </w:tc>
        <w:tc>
          <w:tcPr>
            <w:tcW w:w="3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2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QQ                         </w:t>
            </w:r>
          </w:p>
        </w:tc>
        <w:tc>
          <w:tcPr>
            <w:tcW w:w="2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电子邮箱</w:t>
            </w:r>
          </w:p>
        </w:tc>
        <w:tc>
          <w:tcPr>
            <w:tcW w:w="3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exact"/>
          <w:jc w:val="center"/>
        </w:trPr>
        <w:tc>
          <w:tcPr>
            <w:tcW w:w="1362" w:type="dxa"/>
            <w:noWrap w:val="0"/>
            <w:vAlign w:val="center"/>
          </w:tcPr>
          <w:p>
            <w:pPr>
              <w:tabs>
                <w:tab w:val="left" w:pos="0"/>
              </w:tabs>
              <w:spacing w:line="260" w:lineRule="exact"/>
              <w:ind w:left="-2" w:leftChars="-1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企业家社会职务</w:t>
            </w:r>
          </w:p>
        </w:tc>
        <w:tc>
          <w:tcPr>
            <w:tcW w:w="83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after="0" w:line="260" w:lineRule="exact"/>
              <w:ind w:firstLine="105" w:firstLineChars="5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□国家级专家  （请注明）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dotted"/>
              </w:rPr>
              <w:t xml:space="preserve">                                                </w:t>
            </w:r>
          </w:p>
          <w:p>
            <w:pPr>
              <w:pStyle w:val="6"/>
              <w:spacing w:after="0" w:line="260" w:lineRule="exact"/>
              <w:ind w:firstLine="105" w:firstLineChars="5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□省部级专家  （请注明）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dotted"/>
              </w:rPr>
              <w:t xml:space="preserve">                                                </w:t>
            </w:r>
          </w:p>
          <w:p>
            <w:pPr>
              <w:pStyle w:val="6"/>
              <w:spacing w:after="0" w:line="260" w:lineRule="exact"/>
              <w:ind w:firstLine="105" w:firstLineChars="5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□地市级专家  （请注明）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dotted"/>
              </w:rPr>
              <w:t xml:space="preserve">                                                </w:t>
            </w:r>
          </w:p>
          <w:p>
            <w:pPr>
              <w:pStyle w:val="6"/>
              <w:spacing w:after="0" w:line="260" w:lineRule="exact"/>
              <w:ind w:firstLine="105" w:firstLineChars="50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□其它        （请注明）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dotted"/>
              </w:rPr>
              <w:t xml:space="preserve">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4" w:hRule="exact"/>
          <w:jc w:val="center"/>
        </w:trPr>
        <w:tc>
          <w:tcPr>
            <w:tcW w:w="136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主要学习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工作经历</w:t>
            </w:r>
          </w:p>
        </w:tc>
        <w:tc>
          <w:tcPr>
            <w:tcW w:w="83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（填写内容为学习、工作的起止时间和所在单位、职务，学习时间从大学起填。）</w:t>
            </w:r>
          </w:p>
          <w:p>
            <w:pPr>
              <w:spacing w:line="28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exact"/>
          <w:jc w:val="center"/>
        </w:trPr>
        <w:tc>
          <w:tcPr>
            <w:tcW w:w="1362" w:type="dxa"/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获奖情况及荣誉称号</w:t>
            </w:r>
          </w:p>
        </w:tc>
        <w:tc>
          <w:tcPr>
            <w:tcW w:w="83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（注明获奖时间、获奖项目名称及授奖部门）</w:t>
            </w:r>
          </w:p>
          <w:p>
            <w:pPr>
              <w:spacing w:line="28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right="0"/>
        <w:jc w:val="left"/>
        <w:rPr>
          <w:rFonts w:hint="default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注：1、本表连同企业简介、营业执照（复印件）、对照六项评审条件书面陈述和个人业绩简介，按规定时间提交山东省固废产业协会秘书处；2、所报材料须真实、准确。</w:t>
      </w:r>
      <w:bookmarkStart w:id="0" w:name="_GoBack"/>
      <w:bookmarkEnd w:id="0"/>
    </w:p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2098" w:right="1474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yNzNhZDk1MDczNThmNTNmOTc5ZjhhYmNlNzYwNTYifQ=="/>
  </w:docVars>
  <w:rsids>
    <w:rsidRoot w:val="6B0913AF"/>
    <w:rsid w:val="05E918B3"/>
    <w:rsid w:val="075E5538"/>
    <w:rsid w:val="0FC5617D"/>
    <w:rsid w:val="10155EAB"/>
    <w:rsid w:val="13C6003C"/>
    <w:rsid w:val="14275FD5"/>
    <w:rsid w:val="18637341"/>
    <w:rsid w:val="1E89733D"/>
    <w:rsid w:val="22FB76CA"/>
    <w:rsid w:val="248552CB"/>
    <w:rsid w:val="2E395320"/>
    <w:rsid w:val="309867BD"/>
    <w:rsid w:val="48EB2625"/>
    <w:rsid w:val="4A3327A0"/>
    <w:rsid w:val="4FE36F48"/>
    <w:rsid w:val="561B6C18"/>
    <w:rsid w:val="5D7109F0"/>
    <w:rsid w:val="5DDA1070"/>
    <w:rsid w:val="5E135B70"/>
    <w:rsid w:val="5E5C0F3E"/>
    <w:rsid w:val="605669C3"/>
    <w:rsid w:val="6B0913AF"/>
    <w:rsid w:val="6DF1353B"/>
    <w:rsid w:val="785F0C7F"/>
    <w:rsid w:val="7AAA64A1"/>
    <w:rsid w:val="7CB7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beforeLines="0" w:beforeAutospacing="0" w:after="330" w:afterLines="0" w:afterAutospacing="0" w:line="560" w:lineRule="exact"/>
      <w:ind w:firstLine="0" w:firstLineChars="0"/>
      <w:jc w:val="center"/>
      <w:outlineLvl w:val="0"/>
    </w:pPr>
    <w:rPr>
      <w:b/>
      <w:kern w:val="44"/>
      <w:sz w:val="36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120" w:after="120" w:line="560" w:lineRule="exact"/>
      <w:ind w:firstLine="0" w:firstLineChars="0"/>
      <w:jc w:val="left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120" w:beforeLines="0" w:beforeAutospacing="0" w:after="120" w:afterLines="0" w:afterAutospacing="0" w:line="560" w:lineRule="exact"/>
      <w:ind w:firstLine="402" w:firstLineChars="100"/>
      <w:outlineLvl w:val="2"/>
    </w:pPr>
    <w:rPr>
      <w:b/>
      <w:bCs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0" w:firstLineChars="0"/>
      <w:jc w:val="center"/>
      <w:outlineLvl w:val="3"/>
    </w:pPr>
    <w:rPr>
      <w:rFonts w:ascii="Arial" w:hAnsi="Arial" w:eastAsia="宋体" w:cs="Times New Roman"/>
      <w:b/>
      <w:sz w:val="24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uiPriority w:val="0"/>
    <w:pPr>
      <w:spacing w:after="12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标题 1 Char"/>
    <w:link w:val="2"/>
    <w:uiPriority w:val="0"/>
    <w:rPr>
      <w:rFonts w:eastAsia="宋体"/>
      <w:b/>
      <w:kern w:val="44"/>
      <w:sz w:val="3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2023-02-06T00:34:00Z</dcterms:created>
  <dc:creator>当歌</dc:creator>
  <cp:lastModifiedBy>当歌</cp:lastModifiedBy>
  <dcterms:modified xsi:type="dcterms:W3CDTF">2023-02-06T00:35:31Z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4946E823BA2A4A2C963BEAC67487D34E</vt:lpwstr>
  </property>
</Properties>
</file>