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附2：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22"/>
          <w:lang w:val="en-US" w:eastAsia="zh-CN" w:bidi="ar"/>
        </w:rPr>
        <w:t>2021年度山东省固废产业优秀个人申报表</w:t>
      </w:r>
    </w:p>
    <w:tbl>
      <w:tblPr>
        <w:tblStyle w:val="5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35"/>
        <w:gridCol w:w="95"/>
        <w:gridCol w:w="895"/>
        <w:gridCol w:w="1200"/>
        <w:gridCol w:w="1500"/>
        <w:gridCol w:w="130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贴照片处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现任职务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 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现任职时间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502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营业执照   登记号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5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所在单位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联系方式（秘书或助理）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联系部门                    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联系人职务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QQ                         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tabs>
                <w:tab w:val="left" w:pos="0"/>
              </w:tabs>
              <w:spacing w:line="260" w:lineRule="exact"/>
              <w:ind w:left="-2" w:leftChars="-1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企业家社会职务</w:t>
            </w:r>
          </w:p>
        </w:tc>
        <w:tc>
          <w:tcPr>
            <w:tcW w:w="8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2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□国家级专家  （请注明）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dotted"/>
              </w:rPr>
              <w:t xml:space="preserve">                                                </w:t>
            </w:r>
          </w:p>
          <w:p>
            <w:pPr>
              <w:pStyle w:val="2"/>
              <w:spacing w:after="0" w:line="2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□省部级专家  （请注明）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dotted"/>
              </w:rPr>
              <w:t xml:space="preserve">                                                </w:t>
            </w:r>
          </w:p>
          <w:p>
            <w:pPr>
              <w:pStyle w:val="2"/>
              <w:spacing w:after="0" w:line="2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□地市级专家  （请注明）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dotted"/>
              </w:rPr>
              <w:t xml:space="preserve">                                                </w:t>
            </w:r>
          </w:p>
          <w:p>
            <w:pPr>
              <w:pStyle w:val="2"/>
              <w:spacing w:after="0" w:line="260" w:lineRule="exact"/>
              <w:ind w:firstLine="105" w:firstLineChars="5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□其它        （请注明）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dotted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主要学习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8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（填写内容为学习、工作的起止时间和所在单位、职务，学习时间从大学起填。）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获奖情况及荣誉称号</w:t>
            </w:r>
          </w:p>
        </w:tc>
        <w:tc>
          <w:tcPr>
            <w:tcW w:w="8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（注明获奖时间、获奖项目名称及授奖部门）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注：1、本表连同企业简介、营业执照（复印件）、对照六项评审条件书面陈述和个人业绩简介，按规定时间提交山东省固废产业协会秘书处；2、所报材料须真实、准确。</w:t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17" w:bottom="187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C5206"/>
    <w:rsid w:val="065F1ABE"/>
    <w:rsid w:val="274C5206"/>
    <w:rsid w:val="56E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2021-12-14T00:16:00Z</dcterms:created>
  <dc:creator>当歌</dc:creator>
  <cp:lastModifiedBy>当歌</cp:lastModifiedBy>
  <dcterms:modified xsi:type="dcterms:W3CDTF">2021-12-14T00:16:55Z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33A84058874148409245039D21136F5A</vt:lpwstr>
  </property>
</Properties>
</file>