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p>
    <w:p>
      <w:pPr>
        <w:widowControl/>
        <w:adjustRightInd w:val="0"/>
        <w:snapToGrid w:val="0"/>
        <w:rPr>
          <w:rFonts w:ascii="黑体" w:hAnsi="黑体" w:eastAsia="黑体"/>
          <w:sz w:val="32"/>
          <w:szCs w:val="32"/>
        </w:rPr>
      </w:pPr>
      <w:r>
        <w:rPr>
          <w:rFonts w:hint="eastAsia" w:ascii="黑体" w:hAnsi="黑体" w:eastAsia="黑体"/>
          <w:sz w:val="32"/>
          <w:szCs w:val="32"/>
        </w:rPr>
        <w:t>附件2</w:t>
      </w:r>
    </w:p>
    <w:p>
      <w:pPr>
        <w:widowControl/>
        <w:adjustRightInd w:val="0"/>
        <w:snapToGrid w:val="0"/>
        <w:spacing w:line="408" w:lineRule="auto"/>
        <w:jc w:val="center"/>
        <w:textAlignment w:val="baseline"/>
        <w:rPr>
          <w:rFonts w:ascii="黑体" w:hAnsi="黑体" w:eastAsia="黑体"/>
          <w:sz w:val="32"/>
          <w:szCs w:val="32"/>
        </w:rPr>
      </w:pPr>
      <w:r>
        <w:rPr>
          <w:rFonts w:hint="eastAsia" w:ascii="黑体" w:hAnsi="黑体" w:eastAsia="黑体"/>
          <w:sz w:val="32"/>
          <w:szCs w:val="32"/>
        </w:rPr>
        <w:t xml:space="preserve"> </w:t>
      </w:r>
    </w:p>
    <w:p>
      <w:pPr>
        <w:widowControl/>
        <w:ind w:left="2"/>
        <w:jc w:val="center"/>
        <w:rPr>
          <w:rStyle w:val="4"/>
          <w:rFonts w:hint="default" w:ascii="方正小标宋简体" w:eastAsia="方正小标宋简体"/>
          <w:sz w:val="36"/>
          <w:szCs w:val="36"/>
        </w:rPr>
      </w:pPr>
      <w:r>
        <w:rPr>
          <w:rStyle w:val="4"/>
          <w:rFonts w:hint="default" w:ascii="方正小标宋简体" w:eastAsia="方正小标宋简体"/>
          <w:sz w:val="36"/>
          <w:szCs w:val="36"/>
        </w:rPr>
        <w:t>环保科普基地申报表</w:t>
      </w:r>
    </w:p>
    <w:p>
      <w:pPr>
        <w:widowControl/>
        <w:ind w:left="2"/>
        <w:jc w:val="center"/>
        <w:rPr>
          <w:rStyle w:val="4"/>
          <w:rFonts w:hint="default" w:ascii="方正小标宋简体" w:eastAsia="方正小标宋简体"/>
          <w:sz w:val="36"/>
          <w:szCs w:val="36"/>
        </w:rPr>
      </w:pPr>
    </w:p>
    <w:p>
      <w:pPr>
        <w:widowControl/>
        <w:ind w:left="2"/>
        <w:jc w:val="center"/>
        <w:rPr>
          <w:rStyle w:val="4"/>
          <w:rFonts w:hint="default" w:ascii="方正小标宋简体" w:eastAsia="方正小标宋简体"/>
          <w:sz w:val="36"/>
          <w:szCs w:val="36"/>
        </w:rPr>
      </w:pPr>
    </w:p>
    <w:p>
      <w:pPr>
        <w:widowControl/>
        <w:ind w:left="2"/>
        <w:jc w:val="center"/>
        <w:rPr>
          <w:rStyle w:val="4"/>
          <w:rFonts w:hint="default" w:ascii="方正小标宋简体" w:eastAsia="方正小标宋简体"/>
          <w:sz w:val="36"/>
          <w:szCs w:val="36"/>
        </w:rPr>
      </w:pPr>
    </w:p>
    <w:p>
      <w:pPr>
        <w:widowControl/>
        <w:ind w:left="2"/>
        <w:jc w:val="left"/>
        <w:rPr>
          <w:rStyle w:val="4"/>
          <w:rFonts w:hint="default" w:ascii="仿宋_GB2312" w:eastAsia="仿宋_GB2312"/>
          <w:sz w:val="32"/>
          <w:szCs w:val="32"/>
          <w:u w:val="single"/>
        </w:rPr>
      </w:pPr>
      <w:r>
        <w:rPr>
          <w:rStyle w:val="4"/>
          <w:rFonts w:hint="default" w:ascii="仿宋_GB2312" w:eastAsia="仿宋_GB2312"/>
          <w:sz w:val="32"/>
          <w:szCs w:val="32"/>
        </w:rPr>
        <w:t>申报单位名称</w:t>
      </w:r>
      <w:r>
        <w:rPr>
          <w:rStyle w:val="4"/>
          <w:rFonts w:hint="default" w:ascii="仿宋_GB2312" w:eastAsia="仿宋_GB2312"/>
          <w:sz w:val="32"/>
          <w:szCs w:val="32"/>
        </w:rPr>
        <w:softHyphen/>
      </w:r>
      <w:r>
        <w:rPr>
          <w:rStyle w:val="4"/>
          <w:rFonts w:hint="default" w:ascii="仿宋_GB2312" w:eastAsia="仿宋_GB2312"/>
          <w:sz w:val="32"/>
          <w:szCs w:val="32"/>
          <w:u w:val="single"/>
        </w:rPr>
        <w:t xml:space="preserve">                    （单位盖章）</w:t>
      </w:r>
    </w:p>
    <w:p>
      <w:pPr>
        <w:widowControl/>
        <w:ind w:left="2"/>
        <w:jc w:val="left"/>
        <w:rPr>
          <w:rStyle w:val="4"/>
          <w:rFonts w:hint="default" w:ascii="仿宋_GB2312" w:eastAsia="仿宋_GB2312"/>
          <w:sz w:val="32"/>
          <w:szCs w:val="32"/>
          <w:u w:val="single"/>
        </w:rPr>
      </w:pPr>
    </w:p>
    <w:p>
      <w:pPr>
        <w:widowControl/>
        <w:ind w:left="2"/>
        <w:jc w:val="left"/>
        <w:rPr>
          <w:rStyle w:val="4"/>
          <w:rFonts w:hint="default" w:ascii="仿宋_GB2312" w:eastAsia="仿宋_GB2312"/>
          <w:sz w:val="32"/>
          <w:szCs w:val="32"/>
          <w:u w:val="single"/>
        </w:rPr>
      </w:pPr>
      <w:r>
        <w:rPr>
          <w:rStyle w:val="4"/>
          <w:rFonts w:hint="default" w:ascii="仿宋_GB2312" w:eastAsia="仿宋_GB2312"/>
          <w:sz w:val="32"/>
          <w:szCs w:val="32"/>
        </w:rPr>
        <w:t xml:space="preserve">单 位 地 址 </w:t>
      </w:r>
      <w:r>
        <w:rPr>
          <w:rStyle w:val="4"/>
          <w:rFonts w:hint="default" w:ascii="仿宋_GB2312" w:eastAsia="仿宋_GB2312"/>
          <w:sz w:val="32"/>
          <w:szCs w:val="32"/>
          <w:u w:val="single"/>
        </w:rPr>
        <w:t xml:space="preserve">                                </w:t>
      </w:r>
    </w:p>
    <w:p>
      <w:pPr>
        <w:widowControl/>
        <w:ind w:left="2"/>
        <w:jc w:val="left"/>
        <w:rPr>
          <w:rStyle w:val="4"/>
          <w:rFonts w:hint="default" w:ascii="仿宋_GB2312" w:eastAsia="仿宋_GB2312"/>
          <w:sz w:val="32"/>
          <w:szCs w:val="32"/>
          <w:u w:val="single"/>
        </w:rPr>
      </w:pPr>
    </w:p>
    <w:p>
      <w:pPr>
        <w:widowControl/>
        <w:ind w:left="2"/>
        <w:jc w:val="left"/>
        <w:rPr>
          <w:rStyle w:val="4"/>
          <w:rFonts w:hint="default" w:ascii="仿宋_GB2312" w:eastAsia="仿宋_GB2312"/>
          <w:sz w:val="32"/>
          <w:szCs w:val="32"/>
          <w:u w:val="single"/>
        </w:rPr>
      </w:pPr>
      <w:r>
        <w:rPr>
          <w:rStyle w:val="4"/>
          <w:rFonts w:hint="default" w:ascii="仿宋_GB2312" w:eastAsia="仿宋_GB2312"/>
          <w:sz w:val="32"/>
          <w:szCs w:val="32"/>
        </w:rPr>
        <w:t>单位法人代表</w:t>
      </w:r>
      <w:r>
        <w:rPr>
          <w:rStyle w:val="4"/>
          <w:rFonts w:hint="default" w:ascii="仿宋_GB2312" w:eastAsia="仿宋_GB2312"/>
          <w:sz w:val="32"/>
          <w:szCs w:val="32"/>
          <w:u w:val="single"/>
        </w:rPr>
        <w:t>（</w:t>
      </w:r>
      <w:r>
        <w:rPr>
          <w:rStyle w:val="4"/>
          <w:rFonts w:ascii="仿宋_GB2312" w:eastAsia="仿宋_GB2312"/>
          <w:sz w:val="32"/>
          <w:szCs w:val="32"/>
          <w:u w:val="single"/>
        </w:rPr>
        <w:t>签字</w:t>
      </w:r>
      <w:r>
        <w:rPr>
          <w:rStyle w:val="4"/>
          <w:rFonts w:hint="default" w:ascii="仿宋_GB2312" w:eastAsia="仿宋_GB2312"/>
          <w:sz w:val="32"/>
          <w:szCs w:val="32"/>
          <w:u w:val="single"/>
        </w:rPr>
        <w:t xml:space="preserve">）                        </w:t>
      </w:r>
    </w:p>
    <w:p>
      <w:pPr>
        <w:widowControl/>
        <w:ind w:left="2"/>
        <w:jc w:val="left"/>
        <w:rPr>
          <w:rStyle w:val="4"/>
          <w:rFonts w:hint="default" w:ascii="仿宋_GB2312" w:eastAsia="仿宋_GB2312"/>
          <w:sz w:val="32"/>
          <w:szCs w:val="32"/>
          <w:u w:val="single"/>
        </w:rPr>
      </w:pPr>
    </w:p>
    <w:p>
      <w:pPr>
        <w:widowControl/>
        <w:ind w:left="2"/>
        <w:jc w:val="left"/>
        <w:rPr>
          <w:rStyle w:val="4"/>
          <w:rFonts w:hint="default" w:ascii="仿宋_GB2312" w:eastAsia="仿宋_GB2312"/>
          <w:sz w:val="32"/>
          <w:szCs w:val="32"/>
          <w:u w:val="single"/>
        </w:rPr>
      </w:pPr>
      <w:r>
        <w:rPr>
          <w:rStyle w:val="4"/>
          <w:rFonts w:hint="default" w:ascii="仿宋_GB2312" w:eastAsia="仿宋_GB2312"/>
          <w:sz w:val="32"/>
          <w:szCs w:val="32"/>
        </w:rPr>
        <w:t>联系人及电话</w:t>
      </w:r>
      <w:r>
        <w:rPr>
          <w:rStyle w:val="4"/>
          <w:rFonts w:hint="default" w:ascii="仿宋_GB2312" w:eastAsia="仿宋_GB2312"/>
          <w:sz w:val="32"/>
          <w:szCs w:val="32"/>
          <w:u w:val="single"/>
        </w:rPr>
        <w:t xml:space="preserve">                                </w:t>
      </w:r>
    </w:p>
    <w:p>
      <w:pPr>
        <w:widowControl/>
        <w:ind w:left="2"/>
        <w:jc w:val="left"/>
        <w:rPr>
          <w:rStyle w:val="4"/>
          <w:rFonts w:hint="default" w:ascii="仿宋_GB2312" w:eastAsia="仿宋_GB2312"/>
          <w:sz w:val="32"/>
          <w:szCs w:val="32"/>
          <w:u w:val="single"/>
        </w:rPr>
      </w:pPr>
    </w:p>
    <w:p>
      <w:pPr>
        <w:widowControl/>
        <w:ind w:left="2"/>
        <w:jc w:val="left"/>
        <w:rPr>
          <w:rStyle w:val="4"/>
          <w:rFonts w:hint="default" w:ascii="仿宋_GB2312" w:eastAsia="仿宋_GB2312"/>
          <w:sz w:val="32"/>
          <w:szCs w:val="32"/>
          <w:u w:val="single"/>
        </w:rPr>
      </w:pPr>
      <w:r>
        <w:rPr>
          <w:rStyle w:val="4"/>
          <w:rFonts w:hint="default" w:ascii="仿宋_GB2312" w:eastAsia="仿宋_GB2312"/>
          <w:sz w:val="32"/>
          <w:szCs w:val="32"/>
        </w:rPr>
        <w:t xml:space="preserve">填 表 日 期 </w:t>
      </w:r>
      <w:r>
        <w:rPr>
          <w:rStyle w:val="4"/>
          <w:rFonts w:hint="default" w:ascii="仿宋_GB2312" w:eastAsia="仿宋_GB2312"/>
          <w:sz w:val="32"/>
          <w:szCs w:val="32"/>
          <w:u w:val="single"/>
        </w:rPr>
        <w:t xml:space="preserve">                                </w:t>
      </w:r>
    </w:p>
    <w:p>
      <w:pPr>
        <w:widowControl/>
        <w:ind w:left="2"/>
        <w:jc w:val="center"/>
        <w:rPr>
          <w:rStyle w:val="4"/>
          <w:rFonts w:hint="default" w:ascii="仿宋_GB2312" w:eastAsia="仿宋_GB2312"/>
          <w:sz w:val="32"/>
          <w:szCs w:val="32"/>
        </w:rPr>
      </w:pPr>
    </w:p>
    <w:p>
      <w:pPr>
        <w:widowControl/>
        <w:ind w:left="2"/>
        <w:jc w:val="center"/>
        <w:rPr>
          <w:rStyle w:val="4"/>
          <w:rFonts w:hint="default" w:ascii="仿宋_GB2312" w:eastAsia="仿宋_GB2312"/>
          <w:sz w:val="32"/>
          <w:szCs w:val="32"/>
        </w:rPr>
      </w:pPr>
    </w:p>
    <w:p>
      <w:pPr>
        <w:widowControl/>
        <w:ind w:left="2"/>
        <w:jc w:val="center"/>
        <w:rPr>
          <w:rStyle w:val="4"/>
          <w:rFonts w:hint="default" w:ascii="仿宋_GB2312" w:eastAsia="仿宋_GB2312"/>
          <w:sz w:val="32"/>
          <w:szCs w:val="32"/>
        </w:rPr>
      </w:pPr>
    </w:p>
    <w:p>
      <w:pPr>
        <w:widowControl/>
        <w:ind w:left="2"/>
        <w:jc w:val="center"/>
        <w:rPr>
          <w:rStyle w:val="4"/>
          <w:rFonts w:hint="default" w:ascii="仿宋_GB2312" w:eastAsia="仿宋_GB2312"/>
          <w:sz w:val="32"/>
          <w:szCs w:val="32"/>
        </w:rPr>
      </w:pPr>
      <w:r>
        <w:rPr>
          <w:rStyle w:val="4"/>
          <w:rFonts w:hint="default" w:ascii="仿宋_GB2312" w:eastAsia="仿宋_GB2312"/>
          <w:sz w:val="32"/>
          <w:szCs w:val="32"/>
        </w:rPr>
        <w:t>山东省固废产业协会</w:t>
      </w:r>
    </w:p>
    <w:p>
      <w:pPr>
        <w:widowControl/>
        <w:ind w:left="2"/>
        <w:jc w:val="center"/>
        <w:rPr>
          <w:rStyle w:val="4"/>
          <w:rFonts w:hint="default" w:ascii="仿宋_GB2312" w:eastAsia="仿宋_GB2312"/>
          <w:sz w:val="32"/>
          <w:szCs w:val="32"/>
        </w:rPr>
      </w:pPr>
      <w:r>
        <w:rPr>
          <w:rStyle w:val="4"/>
          <w:rFonts w:hint="default" w:ascii="仿宋_GB2312" w:eastAsia="仿宋_GB2312"/>
          <w:sz w:val="32"/>
          <w:szCs w:val="32"/>
        </w:rPr>
        <w:t>二</w:t>
      </w:r>
      <w:r>
        <w:rPr>
          <w:rStyle w:val="4"/>
          <w:rFonts w:hint="default" w:ascii="仿宋_GB2312" w:cs="宋体"/>
          <w:sz w:val="32"/>
          <w:szCs w:val="32"/>
        </w:rPr>
        <w:t>〇</w:t>
      </w:r>
      <w:r>
        <w:rPr>
          <w:rStyle w:val="4"/>
          <w:rFonts w:hint="default" w:ascii="仿宋_GB2312" w:eastAsia="仿宋_GB2312"/>
          <w:sz w:val="32"/>
          <w:szCs w:val="32"/>
        </w:rPr>
        <w:t>二一年</w:t>
      </w:r>
    </w:p>
    <w:p>
      <w:pPr>
        <w:widowControl/>
        <w:ind w:left="2"/>
        <w:jc w:val="center"/>
        <w:rPr>
          <w:rStyle w:val="4"/>
          <w:rFonts w:hint="default" w:ascii="仿宋_GB2312" w:eastAsia="仿宋_GB2312"/>
          <w:sz w:val="32"/>
          <w:szCs w:val="32"/>
        </w:rPr>
      </w:pPr>
    </w:p>
    <w:p>
      <w:pPr>
        <w:widowControl/>
        <w:ind w:left="2"/>
        <w:jc w:val="center"/>
        <w:rPr>
          <w:rStyle w:val="4"/>
          <w:rFonts w:hint="default" w:ascii="仿宋_GB2312" w:eastAsia="仿宋_GB2312"/>
          <w:sz w:val="32"/>
          <w:szCs w:val="32"/>
        </w:rPr>
      </w:pPr>
    </w:p>
    <w:p>
      <w:pPr>
        <w:widowControl/>
        <w:jc w:val="center"/>
        <w:rPr>
          <w:rFonts w:ascii="黑体" w:hAnsi="黑体" w:eastAsia="黑体"/>
          <w:sz w:val="32"/>
          <w:szCs w:val="32"/>
        </w:rPr>
      </w:pPr>
      <w:r>
        <w:rPr>
          <w:rFonts w:hint="eastAsia" w:ascii="黑体" w:hAnsi="黑体" w:eastAsia="黑体"/>
          <w:sz w:val="32"/>
          <w:szCs w:val="32"/>
        </w:rPr>
        <w:t>填 写 说 明</w:t>
      </w:r>
    </w:p>
    <w:p>
      <w:pPr>
        <w:widowControl/>
        <w:rPr>
          <w:rFonts w:ascii="宋体" w:hAnsi="宋体"/>
          <w:sz w:val="28"/>
          <w:szCs w:val="28"/>
        </w:rPr>
      </w:pPr>
      <w:r>
        <w:rPr>
          <w:rFonts w:hint="eastAsia" w:ascii="宋体" w:hAnsi="宋体"/>
          <w:sz w:val="28"/>
          <w:szCs w:val="28"/>
        </w:rPr>
        <w:t>1、严格按照报表设定的格式、所列标题如实、认真填写。</w:t>
      </w:r>
    </w:p>
    <w:p>
      <w:pPr>
        <w:rPr>
          <w:rFonts w:ascii="宋体" w:hAnsi="宋体"/>
          <w:sz w:val="28"/>
          <w:szCs w:val="28"/>
        </w:rPr>
      </w:pPr>
      <w:r>
        <w:rPr>
          <w:rFonts w:hint="eastAsia" w:ascii="宋体" w:hAnsi="宋体"/>
          <w:sz w:val="28"/>
          <w:szCs w:val="28"/>
        </w:rPr>
        <w:t>2、在相应选项内划“√”，有些选项可多选。</w:t>
      </w:r>
    </w:p>
    <w:p>
      <w:pPr>
        <w:rPr>
          <w:rFonts w:ascii="宋体" w:hAnsi="宋体"/>
          <w:sz w:val="28"/>
          <w:szCs w:val="28"/>
        </w:rPr>
      </w:pPr>
      <w:r>
        <w:rPr>
          <w:rFonts w:hint="eastAsia" w:ascii="宋体" w:hAnsi="宋体"/>
          <w:sz w:val="28"/>
          <w:szCs w:val="28"/>
        </w:rPr>
        <w:t>3、“申报基地名称”是指申报单位内具有环保科普功能的场所。“申报基地名称”也可以与 “申报单位名称”相同。</w:t>
      </w:r>
    </w:p>
    <w:p>
      <w:pPr>
        <w:rPr>
          <w:rFonts w:ascii="宋体" w:hAnsi="宋体"/>
          <w:sz w:val="28"/>
          <w:szCs w:val="28"/>
        </w:rPr>
      </w:pPr>
      <w:r>
        <w:rPr>
          <w:rFonts w:hint="eastAsia" w:ascii="宋体" w:hAnsi="宋体"/>
          <w:sz w:val="28"/>
          <w:szCs w:val="28"/>
        </w:rPr>
        <w:t>4、申报单位应对所提供材料的真实性负责，由单位负责人签字，加盖单位公章后报出。</w:t>
      </w:r>
    </w:p>
    <w:p>
      <w:r>
        <w:rPr>
          <w:rFonts w:hint="eastAsia" w:ascii="宋体" w:hAnsi="宋体"/>
          <w:sz w:val="28"/>
          <w:szCs w:val="28"/>
        </w:rPr>
        <w:t>5、申报表中要求另行提供的文字性说明材料应与申报表一并提交扫描件。</w:t>
      </w:r>
      <w:r>
        <w:br w:type="page"/>
      </w:r>
    </w:p>
    <w:p>
      <w:pPr>
        <w:widowControl/>
        <w:adjustRightInd w:val="0"/>
        <w:snapToGrid w:val="0"/>
        <w:spacing w:line="408" w:lineRule="auto"/>
        <w:jc w:val="center"/>
        <w:textAlignment w:val="baseline"/>
        <w:rPr>
          <w:rFonts w:ascii="黑体" w:hAnsi="黑体" w:eastAsia="黑体"/>
          <w:sz w:val="32"/>
          <w:szCs w:val="32"/>
        </w:rPr>
      </w:pPr>
    </w:p>
    <w:tbl>
      <w:tblPr>
        <w:tblStyle w:val="2"/>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970"/>
        <w:gridCol w:w="7"/>
        <w:gridCol w:w="1313"/>
        <w:gridCol w:w="28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7" w:type="dxa"/>
            <w:gridSpan w:val="5"/>
            <w:tcBorders>
              <w:top w:val="single" w:color="auto" w:sz="8" w:space="0"/>
              <w:left w:val="single" w:color="auto" w:sz="8" w:space="0"/>
              <w:bottom w:val="single" w:color="auto" w:sz="4"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kern w:val="0"/>
              </w:rPr>
            </w:pPr>
            <w:r>
              <w:rPr>
                <w:rFonts w:hint="eastAsia" w:ascii="宋体" w:hAnsi="宋体"/>
                <w:kern w:val="0"/>
              </w:rPr>
              <w:t>申报单位</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宋体" w:hAnsi="宋体"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kern w:val="0"/>
              </w:rPr>
            </w:pPr>
            <w:r>
              <w:rPr>
                <w:rFonts w:hint="eastAsia" w:ascii="宋体" w:hAnsi="宋体"/>
                <w:kern w:val="0"/>
              </w:rPr>
              <w:t>申报基地名称</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宋体" w:hAnsi="宋体"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kern w:val="0"/>
              </w:rPr>
            </w:pPr>
            <w:r>
              <w:rPr>
                <w:rFonts w:hint="eastAsia" w:ascii="宋体" w:hAnsi="宋体"/>
                <w:kern w:val="0"/>
              </w:rPr>
              <w:t>基地详细地址</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宋体" w:hAnsi="宋体"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eastAsia="宋体"/>
                <w:kern w:val="0"/>
                <w:szCs w:val="21"/>
              </w:rPr>
            </w:pPr>
            <w:r>
              <w:rPr>
                <w:rFonts w:hint="eastAsia" w:ascii="宋体" w:hAnsi="宋体"/>
                <w:kern w:val="0"/>
              </w:rPr>
              <w:t>通讯地址</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kern w:val="0"/>
                <w:szCs w:val="21"/>
              </w:rPr>
            </w:pPr>
            <w:r>
              <w:rPr>
                <w:rFonts w:hint="eastAsia" w:ascii="宋体" w:hAnsi="宋体"/>
                <w:kern w:val="0"/>
              </w:rPr>
              <w:t>邮政编码</w:t>
            </w:r>
          </w:p>
        </w:tc>
        <w:tc>
          <w:tcPr>
            <w:tcW w:w="2893" w:type="dxa"/>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宋体" w:hAnsi="宋体"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eastAsia="宋体"/>
                <w:kern w:val="0"/>
                <w:szCs w:val="21"/>
              </w:rPr>
            </w:pPr>
            <w:r>
              <w:rPr>
                <w:rFonts w:hint="eastAsia" w:ascii="宋体" w:hAnsi="宋体"/>
                <w:kern w:val="0"/>
              </w:rPr>
              <w:t>法人代表</w:t>
            </w:r>
          </w:p>
        </w:tc>
        <w:tc>
          <w:tcPr>
            <w:tcW w:w="7183" w:type="dxa"/>
            <w:gridSpan w:val="4"/>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宋体" w:hAnsi="宋体" w:eastAsia="宋体"/>
                <w:kern w:val="0"/>
                <w:szCs w:val="21"/>
              </w:rPr>
            </w:pPr>
            <w:r>
              <w:rPr>
                <w:rFonts w:hint="eastAsia" w:ascii="宋体" w:hAnsi="宋体"/>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eastAsia="宋体"/>
                <w:kern w:val="0"/>
                <w:szCs w:val="21"/>
              </w:rPr>
            </w:pPr>
            <w:r>
              <w:rPr>
                <w:rFonts w:hint="eastAsia" w:ascii="宋体" w:hAnsi="宋体"/>
                <w:kern w:val="0"/>
              </w:rPr>
              <w:t>联系人</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kern w:val="0"/>
                <w:szCs w:val="21"/>
              </w:rPr>
            </w:pP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kern w:val="0"/>
                <w:szCs w:val="21"/>
              </w:rPr>
            </w:pPr>
            <w:r>
              <w:rPr>
                <w:rFonts w:hint="eastAsia" w:ascii="Times New Roman" w:hAnsi="Times New Roman" w:eastAsia="宋体"/>
                <w:kern w:val="0"/>
                <w:szCs w:val="21"/>
              </w:rPr>
              <w:t>电话</w:t>
            </w:r>
          </w:p>
        </w:tc>
        <w:tc>
          <w:tcPr>
            <w:tcW w:w="2893" w:type="dxa"/>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eastAsia="宋体"/>
                <w:kern w:val="0"/>
                <w:szCs w:val="21"/>
              </w:rPr>
            </w:pPr>
            <w:r>
              <w:rPr>
                <w:rFonts w:hint="eastAsia" w:ascii="宋体" w:hAnsi="宋体" w:eastAsia="宋体"/>
                <w:kern w:val="0"/>
                <w:szCs w:val="21"/>
              </w:rPr>
              <w:t>电子邮箱</w:t>
            </w:r>
          </w:p>
        </w:tc>
        <w:tc>
          <w:tcPr>
            <w:tcW w:w="7183" w:type="dxa"/>
            <w:gridSpan w:val="4"/>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宋体" w:hAnsi="宋体"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二、基地类型</w:t>
            </w:r>
          </w:p>
          <w:p>
            <w:pPr>
              <w:widowControl/>
              <w:adjustRightInd w:val="0"/>
              <w:snapToGrid w:val="0"/>
              <w:jc w:val="left"/>
              <w:rPr>
                <w:rFonts w:ascii="宋体" w:hAnsi="宋体"/>
                <w:kern w:val="0"/>
              </w:rPr>
            </w:pPr>
            <w:r>
              <w:rPr>
                <w:rFonts w:hint="eastAsia" w:ascii="宋体" w:hAnsi="宋体"/>
                <w:kern w:val="0"/>
              </w:rPr>
              <w:t>□场馆类：博物馆、科技馆等具有环保特色的科普场馆。</w:t>
            </w:r>
          </w:p>
          <w:p>
            <w:pPr>
              <w:widowControl/>
              <w:adjustRightInd w:val="0"/>
              <w:snapToGrid w:val="0"/>
              <w:jc w:val="left"/>
              <w:rPr>
                <w:rFonts w:ascii="宋体" w:hAnsi="宋体"/>
                <w:kern w:val="0"/>
              </w:rPr>
            </w:pPr>
            <w:r>
              <w:rPr>
                <w:rFonts w:hint="eastAsia" w:ascii="宋体" w:hAnsi="宋体"/>
                <w:kern w:val="0"/>
              </w:rPr>
              <w:t>□自然保护区类：国家级自然保护区、国家级森林公园、国家级湿地公园等具有环保特色的自然资源保护场所。</w:t>
            </w:r>
          </w:p>
          <w:p>
            <w:pPr>
              <w:widowControl/>
              <w:adjustRightInd w:val="0"/>
              <w:snapToGrid w:val="0"/>
              <w:jc w:val="left"/>
              <w:rPr>
                <w:rFonts w:ascii="宋体" w:hAnsi="宋体"/>
                <w:kern w:val="0"/>
              </w:rPr>
            </w:pPr>
            <w:r>
              <w:rPr>
                <w:rFonts w:hint="eastAsia" w:ascii="宋体" w:hAnsi="宋体"/>
                <w:kern w:val="0"/>
              </w:rPr>
              <w:t>□企业类：从事固体废物处理、危险废物处理、污水处理等环保企业；环境友好型企业；生态工业、生态农业、循环经济园区。</w:t>
            </w:r>
          </w:p>
          <w:p>
            <w:pPr>
              <w:widowControl/>
              <w:adjustRightInd w:val="0"/>
              <w:snapToGrid w:val="0"/>
              <w:jc w:val="left"/>
              <w:rPr>
                <w:rFonts w:ascii="宋体" w:hAnsi="宋体"/>
                <w:kern w:val="0"/>
              </w:rPr>
            </w:pPr>
            <w:r>
              <w:rPr>
                <w:rFonts w:hint="eastAsia" w:ascii="宋体" w:hAnsi="宋体"/>
                <w:kern w:val="0"/>
              </w:rPr>
              <w:t>□科研院所类：从事环境科学研究的科研院所、高等院校、环境监测站等事业单位。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三、环保科普工作管理制度、规划或计划（3-5年内）</w:t>
            </w:r>
          </w:p>
          <w:p>
            <w:pPr>
              <w:widowControl/>
              <w:adjustRightInd w:val="0"/>
              <w:snapToGrid w:val="0"/>
              <w:jc w:val="left"/>
              <w:rPr>
                <w:rFonts w:ascii="宋体" w:hAnsi="宋体" w:eastAsia="宋体"/>
                <w:kern w:val="0"/>
                <w:szCs w:val="21"/>
              </w:rPr>
            </w:pPr>
            <w:r>
              <w:rPr>
                <w:rFonts w:hint="eastAsia" w:ascii="宋体" w:hAnsi="宋体"/>
                <w:kern w:val="0"/>
              </w:rPr>
              <w:t>□有（提供书面材料）□无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四、科普工作人员情况</w:t>
            </w:r>
          </w:p>
          <w:p>
            <w:pPr>
              <w:widowControl/>
              <w:adjustRightInd w:val="0"/>
              <w:snapToGrid w:val="0"/>
              <w:jc w:val="left"/>
              <w:rPr>
                <w:rFonts w:ascii="宋体" w:hAnsi="宋体" w:eastAsia="宋体"/>
                <w:kern w:val="0"/>
                <w:szCs w:val="21"/>
              </w:rPr>
            </w:pPr>
            <w:r>
              <w:rPr>
                <w:rFonts w:hint="eastAsia" w:ascii="宋体" w:hAnsi="宋体" w:eastAsia="宋体"/>
                <w:kern w:val="0"/>
                <w:szCs w:val="21"/>
              </w:rPr>
              <w:t>专职人员数：</w:t>
            </w:r>
          </w:p>
          <w:p>
            <w:pPr>
              <w:widowControl/>
              <w:adjustRightInd w:val="0"/>
              <w:snapToGrid w:val="0"/>
              <w:jc w:val="left"/>
              <w:rPr>
                <w:rFonts w:ascii="宋体" w:hAnsi="宋体" w:eastAsia="宋体"/>
                <w:kern w:val="0"/>
                <w:szCs w:val="21"/>
              </w:rPr>
            </w:pPr>
            <w:r>
              <w:rPr>
                <w:rFonts w:hint="eastAsia" w:ascii="宋体" w:hAnsi="宋体" w:eastAsia="宋体"/>
                <w:kern w:val="0"/>
                <w:szCs w:val="21"/>
              </w:rPr>
              <w:t>兼职人员数：</w:t>
            </w:r>
          </w:p>
          <w:p>
            <w:pPr>
              <w:widowControl/>
              <w:adjustRightInd w:val="0"/>
              <w:snapToGrid w:val="0"/>
              <w:jc w:val="left"/>
              <w:rPr>
                <w:rFonts w:ascii="宋体" w:hAnsi="宋体" w:eastAsia="宋体"/>
                <w:kern w:val="0"/>
                <w:szCs w:val="21"/>
              </w:rPr>
            </w:pPr>
            <w:r>
              <w:rPr>
                <w:rFonts w:hint="eastAsia" w:ascii="宋体" w:hAnsi="宋体" w:eastAsia="宋体"/>
                <w:kern w:val="0"/>
                <w:szCs w:val="21"/>
              </w:rPr>
              <w:t>（提供人员名单表，包括姓名、年龄、职称、从事科普工作年限等）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五、科普展示场所总面积：   m</w:t>
            </w:r>
            <w:r>
              <w:rPr>
                <w:rFonts w:hint="eastAsia" w:ascii="宋体" w:hAnsi="宋体" w:eastAsia="宋体"/>
                <w:kern w:val="0"/>
                <w:szCs w:val="21"/>
                <w:vertAlign w:val="superscript"/>
              </w:rPr>
              <w:t>2</w:t>
            </w:r>
            <w:r>
              <w:rPr>
                <w:rFonts w:hint="eastAsia" w:ascii="宋体" w:hAnsi="宋体" w:eastAsia="宋体"/>
                <w:kern w:val="0"/>
                <w:szCs w:val="21"/>
              </w:rPr>
              <w:t>，室内场馆：   m</w:t>
            </w:r>
            <w:r>
              <w:rPr>
                <w:rFonts w:hint="eastAsia" w:ascii="宋体" w:hAnsi="宋体" w:eastAsia="宋体"/>
                <w:kern w:val="0"/>
                <w:szCs w:val="21"/>
                <w:vertAlign w:val="superscript"/>
              </w:rPr>
              <w:t>2</w:t>
            </w:r>
            <w:r>
              <w:rPr>
                <w:rFonts w:hint="eastAsia" w:ascii="宋体" w:hAnsi="宋体" w:eastAsia="宋体"/>
                <w:kern w:val="0"/>
                <w:szCs w:val="21"/>
              </w:rPr>
              <w:t>，室外场馆：   m</w:t>
            </w:r>
            <w:r>
              <w:rPr>
                <w:rFonts w:hint="eastAsia" w:ascii="宋体" w:hAnsi="宋体" w:eastAsia="宋体"/>
                <w:kern w:val="0"/>
                <w:szCs w:val="21"/>
                <w:vertAlign w:val="superscript"/>
              </w:rPr>
              <w:t>2</w:t>
            </w:r>
            <w:r>
              <w:rPr>
                <w:rFonts w:hint="eastAsia" w:ascii="宋体" w:hAnsi="宋体" w:eastAsia="宋体"/>
                <w:kern w:val="0"/>
                <w:szCs w:val="21"/>
              </w:rPr>
              <w:t>，影视报告厅：   m</w:t>
            </w:r>
            <w:r>
              <w:rPr>
                <w:rFonts w:hint="eastAsia" w:ascii="宋体" w:hAnsi="宋体" w:eastAsia="宋体"/>
                <w:kern w:val="0"/>
                <w:szCs w:val="21"/>
                <w:vertAlign w:val="superscript"/>
              </w:rPr>
              <w:t>2</w:t>
            </w:r>
            <w:r>
              <w:rPr>
                <w:rFonts w:hint="eastAsia" w:ascii="宋体" w:hAnsi="宋体" w:eastAsia="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六、每年对外开放时间：   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七、每年接待人数：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八、科普经费年度投入情况</w:t>
            </w:r>
          </w:p>
          <w:p>
            <w:pPr>
              <w:widowControl/>
              <w:adjustRightInd w:val="0"/>
              <w:snapToGrid w:val="0"/>
              <w:jc w:val="left"/>
              <w:rPr>
                <w:rFonts w:ascii="宋体" w:hAnsi="宋体" w:eastAsia="宋体"/>
                <w:kern w:val="0"/>
                <w:szCs w:val="21"/>
              </w:rPr>
            </w:pPr>
            <w:r>
              <w:rPr>
                <w:rFonts w:hint="eastAsia" w:ascii="宋体" w:hAnsi="宋体" w:eastAsia="宋体"/>
                <w:kern w:val="0"/>
                <w:szCs w:val="21"/>
              </w:rPr>
              <w:t>政府投资：      万元；社会赞助：      万元；</w:t>
            </w:r>
          </w:p>
          <w:p>
            <w:pPr>
              <w:widowControl/>
              <w:adjustRightInd w:val="0"/>
              <w:snapToGrid w:val="0"/>
              <w:jc w:val="left"/>
              <w:rPr>
                <w:rFonts w:ascii="宋体" w:hAnsi="宋体" w:eastAsia="宋体"/>
                <w:kern w:val="0"/>
                <w:szCs w:val="21"/>
              </w:rPr>
            </w:pPr>
            <w:r>
              <w:rPr>
                <w:rFonts w:hint="eastAsia" w:ascii="宋体" w:hAnsi="宋体" w:eastAsia="宋体"/>
                <w:kern w:val="0"/>
                <w:szCs w:val="21"/>
              </w:rPr>
              <w:t>单位自筹：      万元；其    他：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897" w:type="dxa"/>
            <w:gridSpan w:val="5"/>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九、基地对外宣传渠道</w:t>
            </w:r>
          </w:p>
          <w:p>
            <w:pPr>
              <w:widowControl/>
              <w:adjustRightInd w:val="0"/>
              <w:snapToGrid w:val="0"/>
              <w:jc w:val="left"/>
              <w:rPr>
                <w:rFonts w:ascii="宋体" w:hAnsi="宋体" w:eastAsia="宋体"/>
                <w:kern w:val="0"/>
                <w:szCs w:val="21"/>
              </w:rPr>
            </w:pPr>
            <w:r>
              <w:rPr>
                <w:rFonts w:hint="eastAsia" w:ascii="宋体" w:hAnsi="宋体"/>
                <w:kern w:val="0"/>
              </w:rPr>
              <w:t>□网站      □网页            网址：</w:t>
            </w:r>
          </w:p>
        </w:tc>
      </w:tr>
    </w:tbl>
    <w:p/>
    <w:p>
      <w:pPr>
        <w:widowControl/>
        <w:jc w:val="left"/>
      </w:pPr>
      <w:r>
        <w:br w:type="page"/>
      </w:r>
    </w:p>
    <w:tbl>
      <w:tblPr>
        <w:tblStyle w:val="2"/>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47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08" w:hRule="atLeast"/>
          <w:jc w:val="center"/>
        </w:trPr>
        <w:tc>
          <w:tcPr>
            <w:tcW w:w="8897" w:type="dxa"/>
            <w:gridSpan w:val="2"/>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kern w:val="0"/>
              </w:rPr>
            </w:pPr>
            <w:r>
              <w:rPr>
                <w:rFonts w:hint="eastAsia" w:ascii="宋体" w:hAnsi="宋体" w:eastAsia="宋体"/>
                <w:kern w:val="0"/>
                <w:szCs w:val="21"/>
              </w:rPr>
              <w:t>十、提供介绍环保科普场地（室内、室外）展示情况的影像或照片一份（包括：详细的展览图片、文字、模型内容介绍，展示采用的设备设施介绍、导览导视系统等），供专家观看评审。列出基地为公众提供的环保科普作品及宣传品清单（包括：作品、宣传册、挂图、科普影片、解说词等），每个样品提供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97" w:type="dxa"/>
            <w:gridSpan w:val="2"/>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十一、获国家、省部级和国际组织或当地政府嘉奖情况（提供相关证明）及相关资质证明复印件一份（如：4A级旅游景区证书、工农业旅游点证书等）。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97" w:type="dxa"/>
            <w:gridSpan w:val="2"/>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十二：其他相关佐证材料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2"/>
            <w:tcBorders>
              <w:top w:val="single" w:color="auto" w:sz="4" w:space="0"/>
              <w:left w:val="single" w:color="auto" w:sz="8"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十三、评审意见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22" w:hRule="atLeast"/>
          <w:jc w:val="center"/>
        </w:trPr>
        <w:tc>
          <w:tcPr>
            <w:tcW w:w="4110" w:type="dxa"/>
            <w:tcBorders>
              <w:top w:val="single" w:color="auto" w:sz="4" w:space="0"/>
              <w:left w:val="single" w:color="auto" w:sz="8" w:space="0"/>
              <w:right w:val="single" w:color="auto" w:sz="4"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专家评审委员会（签字）</w:t>
            </w:r>
          </w:p>
          <w:p>
            <w:pPr>
              <w:adjustRightInd w:val="0"/>
              <w:snapToGrid w:val="0"/>
              <w:jc w:val="left"/>
              <w:rPr>
                <w:rFonts w:ascii="宋体" w:hAnsi="宋体" w:eastAsia="宋体"/>
                <w:kern w:val="0"/>
                <w:szCs w:val="21"/>
              </w:rPr>
            </w:pPr>
          </w:p>
          <w:p>
            <w:pPr>
              <w:adjustRightInd w:val="0"/>
              <w:snapToGrid w:val="0"/>
              <w:jc w:val="left"/>
              <w:rPr>
                <w:rFonts w:ascii="宋体" w:hAnsi="宋体" w:eastAsia="宋体"/>
                <w:kern w:val="0"/>
                <w:szCs w:val="21"/>
              </w:rPr>
            </w:pPr>
          </w:p>
          <w:p>
            <w:pPr>
              <w:adjustRightInd w:val="0"/>
              <w:snapToGrid w:val="0"/>
              <w:jc w:val="left"/>
              <w:rPr>
                <w:rFonts w:ascii="宋体" w:hAnsi="宋体" w:eastAsia="宋体"/>
                <w:kern w:val="0"/>
                <w:szCs w:val="21"/>
              </w:rPr>
            </w:pPr>
          </w:p>
          <w:p>
            <w:pPr>
              <w:adjustRightInd w:val="0"/>
              <w:snapToGrid w:val="0"/>
              <w:jc w:val="left"/>
              <w:rPr>
                <w:rFonts w:ascii="宋体" w:hAnsi="宋体" w:eastAsia="宋体"/>
                <w:kern w:val="0"/>
                <w:szCs w:val="21"/>
              </w:rPr>
            </w:pPr>
          </w:p>
          <w:p>
            <w:pPr>
              <w:adjustRightInd w:val="0"/>
              <w:snapToGrid w:val="0"/>
              <w:jc w:val="left"/>
              <w:rPr>
                <w:rFonts w:ascii="宋体" w:hAnsi="宋体" w:eastAsia="宋体"/>
                <w:kern w:val="0"/>
                <w:szCs w:val="21"/>
              </w:rPr>
            </w:pPr>
          </w:p>
          <w:p>
            <w:pPr>
              <w:adjustRightInd w:val="0"/>
              <w:snapToGrid w:val="0"/>
              <w:jc w:val="left"/>
              <w:rPr>
                <w:rFonts w:ascii="宋体" w:hAnsi="宋体" w:eastAsia="宋体"/>
                <w:kern w:val="0"/>
                <w:szCs w:val="21"/>
              </w:rPr>
            </w:pPr>
          </w:p>
          <w:p>
            <w:pPr>
              <w:adjustRightInd w:val="0"/>
              <w:snapToGrid w:val="0"/>
              <w:jc w:val="left"/>
              <w:rPr>
                <w:rFonts w:ascii="宋体" w:hAnsi="宋体" w:eastAsia="宋体"/>
                <w:kern w:val="0"/>
                <w:szCs w:val="21"/>
              </w:rPr>
            </w:pPr>
            <w:r>
              <w:rPr>
                <w:rFonts w:hint="eastAsia" w:ascii="宋体" w:hAnsi="宋体" w:eastAsia="宋体"/>
                <w:kern w:val="0"/>
                <w:szCs w:val="21"/>
              </w:rPr>
              <w:t xml:space="preserve">                   年   月   日</w:t>
            </w:r>
          </w:p>
        </w:tc>
        <w:tc>
          <w:tcPr>
            <w:tcW w:w="4787" w:type="dxa"/>
            <w:tcBorders>
              <w:top w:val="single" w:color="auto" w:sz="4" w:space="0"/>
              <w:left w:val="single" w:color="auto" w:sz="4" w:space="0"/>
              <w:right w:val="single" w:color="auto" w:sz="8" w:space="0"/>
            </w:tcBorders>
            <w:noWrap w:val="0"/>
            <w:vAlign w:val="center"/>
          </w:tcPr>
          <w:p>
            <w:pPr>
              <w:widowControl/>
              <w:adjustRightInd w:val="0"/>
              <w:snapToGrid w:val="0"/>
              <w:jc w:val="left"/>
              <w:rPr>
                <w:rFonts w:ascii="宋体" w:hAnsi="宋体" w:eastAsia="宋体"/>
                <w:kern w:val="0"/>
                <w:szCs w:val="21"/>
              </w:rPr>
            </w:pPr>
            <w:r>
              <w:rPr>
                <w:rFonts w:hint="eastAsia" w:ascii="宋体" w:hAnsi="宋体" w:eastAsia="宋体"/>
                <w:kern w:val="0"/>
                <w:szCs w:val="21"/>
              </w:rPr>
              <w:t>山东省固废产业协会（盖章）</w:t>
            </w:r>
          </w:p>
          <w:p>
            <w:pPr>
              <w:widowControl/>
              <w:jc w:val="left"/>
              <w:rPr>
                <w:rFonts w:ascii="宋体" w:hAnsi="宋体" w:eastAsia="宋体"/>
                <w:kern w:val="0"/>
                <w:szCs w:val="21"/>
              </w:rPr>
            </w:pPr>
          </w:p>
          <w:p>
            <w:pPr>
              <w:widowControl/>
              <w:jc w:val="left"/>
              <w:rPr>
                <w:rFonts w:ascii="宋体" w:hAnsi="宋体" w:eastAsia="宋体"/>
                <w:kern w:val="0"/>
                <w:szCs w:val="21"/>
              </w:rPr>
            </w:pPr>
          </w:p>
          <w:p>
            <w:pPr>
              <w:widowControl/>
              <w:jc w:val="left"/>
              <w:rPr>
                <w:rFonts w:ascii="宋体" w:hAnsi="宋体" w:eastAsia="宋体"/>
                <w:kern w:val="0"/>
                <w:szCs w:val="21"/>
              </w:rPr>
            </w:pPr>
          </w:p>
          <w:p>
            <w:pPr>
              <w:widowControl/>
              <w:jc w:val="left"/>
              <w:rPr>
                <w:rFonts w:ascii="宋体" w:hAnsi="宋体" w:eastAsia="宋体"/>
                <w:kern w:val="0"/>
                <w:szCs w:val="21"/>
              </w:rPr>
            </w:pPr>
          </w:p>
          <w:p>
            <w:pPr>
              <w:widowControl/>
              <w:jc w:val="left"/>
              <w:rPr>
                <w:rFonts w:ascii="宋体" w:hAnsi="宋体" w:eastAsia="宋体"/>
                <w:kern w:val="0"/>
                <w:szCs w:val="21"/>
              </w:rPr>
            </w:pPr>
          </w:p>
          <w:p>
            <w:pPr>
              <w:widowControl/>
              <w:jc w:val="left"/>
              <w:rPr>
                <w:rFonts w:ascii="宋体" w:hAnsi="宋体" w:eastAsia="宋体"/>
                <w:kern w:val="0"/>
                <w:szCs w:val="21"/>
              </w:rPr>
            </w:pPr>
            <w:r>
              <w:rPr>
                <w:rFonts w:hint="eastAsia" w:ascii="宋体" w:hAnsi="宋体" w:eastAsia="宋体"/>
                <w:kern w:val="0"/>
                <w:szCs w:val="21"/>
              </w:rPr>
              <w:t xml:space="preserve">                        年   月   日</w:t>
            </w:r>
          </w:p>
        </w:tc>
      </w:tr>
    </w:tbl>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143DA"/>
    <w:rsid w:val="2741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21"/>
    <w:basedOn w:val="3"/>
    <w:qFormat/>
    <w:uiPriority w:val="0"/>
    <w:rPr>
      <w:rFonts w:hint="eastAsia" w:ascii="宋体" w:hAnsi="宋体" w:eastAsia="宋体"/>
      <w:color w:val="000000"/>
      <w:sz w:val="38"/>
      <w:szCs w:val="3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2021-03-02T00:13:00Z</dcterms:created>
  <dc:creator>Administrator</dc:creator>
  <cp:lastModifiedBy>Administrator</cp:lastModifiedBy>
  <dcterms:modified xsi:type="dcterms:W3CDTF">2021-03-02T00:13:47Z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045ABD873F3349B2A69243C0B120D72F</vt:lpwstr>
  </property>
</Properties>
</file>